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Декан  факультета</w:t>
            </w:r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______________ Б.У. Джолдасбекова</w:t>
            </w:r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77777777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157C7C" w:rsidRPr="007466AF">
        <w:rPr>
          <w:sz w:val="20"/>
          <w:szCs w:val="20"/>
        </w:rPr>
        <w:t>6B02303</w:t>
      </w:r>
      <w:r w:rsidR="005A34F9" w:rsidRPr="007466AF">
        <w:rPr>
          <w:sz w:val="20"/>
          <w:szCs w:val="20"/>
        </w:rPr>
        <w:t xml:space="preserve"> – Иностранная филология"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77777777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"6B02303 – Иностранная филология"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Аймагамбетова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>Председатель методического Совета факультета __________ Л.В Екшембеева</w:t>
      </w:r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03A638A" w14:textId="4C6B6D94" w:rsidR="007466AF" w:rsidRPr="007466AF" w:rsidRDefault="007466AF" w:rsidP="007466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"6B02303 – Иностранная филология"</w:t>
      </w:r>
    </w:p>
    <w:p w14:paraId="643437EB" w14:textId="77777777" w:rsidR="00E276B6" w:rsidRPr="007466AF" w:rsidRDefault="00E276B6" w:rsidP="00DB29FD">
      <w:pPr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63"/>
        <w:gridCol w:w="454"/>
        <w:gridCol w:w="1560"/>
        <w:gridCol w:w="425"/>
        <w:gridCol w:w="567"/>
        <w:gridCol w:w="425"/>
        <w:gridCol w:w="567"/>
        <w:gridCol w:w="992"/>
        <w:gridCol w:w="284"/>
        <w:gridCol w:w="850"/>
        <w:gridCol w:w="1982"/>
      </w:tblGrid>
      <w:tr w:rsidR="00950F6F" w:rsidRPr="007466AF" w14:paraId="28C5FE19" w14:textId="77777777" w:rsidTr="00DB29FD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DB29FD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DB29F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0350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7466AF" w14:paraId="4EE2FA40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950F6F" w:rsidRPr="007466AF" w:rsidRDefault="00950F6F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E3B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0152F" w:rsidRPr="007466AF" w14:paraId="50ED0762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C0152F" w:rsidRPr="007466AF" w:rsidRDefault="00C0152F" w:rsidP="00C0152F">
            <w:pPr>
              <w:pStyle w:val="11"/>
            </w:pPr>
            <w:r w:rsidRPr="007466AF">
              <w:t>Объяснительно-илюстративное, проблемное, развивающее, личностно-ориентированное, дистанционное.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7B03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DB29FD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четверг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96B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111"/>
        <w:gridCol w:w="4961"/>
      </w:tblGrid>
      <w:tr w:rsidR="00950F6F" w:rsidRPr="007466AF" w14:paraId="2FA3D958" w14:textId="77777777" w:rsidTr="003C2854">
        <w:tc>
          <w:tcPr>
            <w:tcW w:w="1447" w:type="dxa"/>
            <w:shd w:val="clear" w:color="auto" w:fill="auto"/>
          </w:tcPr>
          <w:p w14:paraId="3476A6A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46E4716B" w14:textId="77777777" w:rsidR="00950F6F" w:rsidRPr="007466AF" w:rsidRDefault="00950F6F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shd w:val="clear" w:color="auto" w:fill="auto"/>
          </w:tcPr>
          <w:p w14:paraId="5DF06B4E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B517935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7466AF" w14:paraId="7E4BDA54" w14:textId="77777777" w:rsidTr="003C2854">
        <w:trPr>
          <w:trHeight w:val="165"/>
        </w:trPr>
        <w:tc>
          <w:tcPr>
            <w:tcW w:w="1447" w:type="dxa"/>
            <w:vMerge w:val="restart"/>
            <w:shd w:val="clear" w:color="auto" w:fill="auto"/>
          </w:tcPr>
          <w:p w14:paraId="3BD5DECF" w14:textId="77777777" w:rsidR="00950F6F" w:rsidRPr="007466AF" w:rsidRDefault="0099125D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14:paraId="16D17CE0" w14:textId="77777777" w:rsidR="00E37E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70094DA4" w14:textId="1A5A0781" w:rsidR="00950F6F" w:rsidRPr="007466AF" w:rsidRDefault="00E37E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FF47EB2" w14:textId="77777777" w:rsidR="00950F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1. Приобретение </w:t>
            </w:r>
            <w:r w:rsidR="0099125D" w:rsidRPr="007466AF">
              <w:rPr>
                <w:sz w:val="20"/>
                <w:szCs w:val="20"/>
              </w:rPr>
              <w:t>навыков самостоятельного поиска</w:t>
            </w:r>
            <w:r w:rsidRPr="007466AF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14:paraId="51AD3EB7" w14:textId="77777777" w:rsidR="00E36939" w:rsidRPr="007466AF" w:rsidRDefault="00E37E6F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r w:rsidR="0099125D" w:rsidRPr="007466AF">
              <w:rPr>
                <w:sz w:val="20"/>
                <w:szCs w:val="20"/>
              </w:rPr>
              <w:t xml:space="preserve">Использует </w:t>
            </w:r>
            <w:r w:rsidR="00BD7599" w:rsidRPr="007466AF">
              <w:rPr>
                <w:b/>
                <w:sz w:val="20"/>
                <w:szCs w:val="20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7466AF" w14:paraId="0B4F84A1" w14:textId="77777777" w:rsidTr="003C2854">
        <w:tc>
          <w:tcPr>
            <w:tcW w:w="1447" w:type="dxa"/>
            <w:vMerge/>
            <w:shd w:val="clear" w:color="auto" w:fill="auto"/>
          </w:tcPr>
          <w:p w14:paraId="3F03BF47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DCDDCE4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="00C31E2B" w:rsidRPr="007466AF">
              <w:rPr>
                <w:sz w:val="20"/>
                <w:szCs w:val="20"/>
              </w:rPr>
              <w:t xml:space="preserve"> </w:t>
            </w:r>
            <w:r w:rsidR="00C31E2B"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961" w:type="dxa"/>
            <w:shd w:val="clear" w:color="auto" w:fill="auto"/>
          </w:tcPr>
          <w:p w14:paraId="2D9FBEFE" w14:textId="77777777" w:rsidR="00E36939" w:rsidRPr="007466A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1. Использует  активно усвоенный грамматический и лексический материал.</w:t>
            </w:r>
          </w:p>
          <w:p w14:paraId="646ED789" w14:textId="77777777" w:rsidR="00E36939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Рас</w:t>
            </w:r>
            <w:r w:rsidR="00F008AA" w:rsidRPr="007466AF">
              <w:rPr>
                <w:rFonts w:ascii="Times New Roman" w:hAnsi="Times New Roman"/>
                <w:sz w:val="20"/>
                <w:szCs w:val="20"/>
              </w:rPr>
              <w:t>познает грамматические и лексические структуры и явления норм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63AEF6B" w14:textId="77777777" w:rsidTr="003C2854">
        <w:trPr>
          <w:trHeight w:val="257"/>
        </w:trPr>
        <w:tc>
          <w:tcPr>
            <w:tcW w:w="1447" w:type="dxa"/>
            <w:vMerge/>
            <w:shd w:val="clear" w:color="auto" w:fill="auto"/>
          </w:tcPr>
          <w:p w14:paraId="049FD083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0ED1AA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961" w:type="dxa"/>
            <w:shd w:val="clear" w:color="auto" w:fill="auto"/>
          </w:tcPr>
          <w:p w14:paraId="0D8E1059" w14:textId="77777777" w:rsidR="00E36939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14:paraId="1E15D28B" w14:textId="77777777" w:rsidR="00950F6F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 w:rsidRPr="007466AF">
              <w:rPr>
                <w:rFonts w:ascii="Times New Roman" w:hAnsi="Times New Roman"/>
                <w:sz w:val="20"/>
                <w:szCs w:val="20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763D643" w14:textId="77777777" w:rsidTr="003C2854">
        <w:tc>
          <w:tcPr>
            <w:tcW w:w="1447" w:type="dxa"/>
            <w:vMerge/>
            <w:shd w:val="clear" w:color="auto" w:fill="auto"/>
          </w:tcPr>
          <w:p w14:paraId="5DFFBC4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5BFFD26" w14:textId="2528693D" w:rsidR="00950F6F" w:rsidRPr="003C2854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="00E36939"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</w:rPr>
              <w:t>В</w:t>
            </w:r>
            <w:r w:rsidR="00E36939" w:rsidRPr="007466AF">
              <w:rPr>
                <w:sz w:val="20"/>
                <w:szCs w:val="20"/>
              </w:rPr>
              <w:t>ыработк</w:t>
            </w:r>
            <w:r w:rsidRPr="007466AF">
              <w:rPr>
                <w:sz w:val="20"/>
                <w:szCs w:val="20"/>
              </w:rPr>
              <w:t>а</w:t>
            </w:r>
            <w:r w:rsidR="00E36939" w:rsidRPr="007466AF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 w:rsidRPr="007466AF">
              <w:rPr>
                <w:sz w:val="20"/>
                <w:szCs w:val="20"/>
              </w:rPr>
              <w:t>точность, творческая инициатива;</w:t>
            </w:r>
          </w:p>
        </w:tc>
        <w:tc>
          <w:tcPr>
            <w:tcW w:w="4961" w:type="dxa"/>
            <w:shd w:val="clear" w:color="auto" w:fill="auto"/>
          </w:tcPr>
          <w:p w14:paraId="615F89FF" w14:textId="77777777" w:rsidR="00950F6F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293DEAC2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7466AF" w14:paraId="1BB72D07" w14:textId="77777777" w:rsidTr="003C2854">
        <w:tc>
          <w:tcPr>
            <w:tcW w:w="1447" w:type="dxa"/>
            <w:vMerge/>
            <w:shd w:val="clear" w:color="auto" w:fill="auto"/>
          </w:tcPr>
          <w:p w14:paraId="5C1FB49C" w14:textId="77777777" w:rsidR="00E21FE0" w:rsidRPr="007466AF" w:rsidRDefault="00E21FE0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60B092" w14:textId="77777777" w:rsidR="00E21FE0" w:rsidRPr="007466AF" w:rsidRDefault="00E21FE0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 xml:space="preserve">. </w:t>
            </w:r>
            <w:r w:rsidR="00283587" w:rsidRPr="007466AF">
              <w:rPr>
                <w:sz w:val="20"/>
                <w:szCs w:val="20"/>
                <w:lang w:eastAsia="ar-SA"/>
              </w:rPr>
              <w:t>С</w:t>
            </w:r>
            <w:r w:rsidR="00BD7599" w:rsidRPr="007466AF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961" w:type="dxa"/>
            <w:shd w:val="clear" w:color="auto" w:fill="auto"/>
          </w:tcPr>
          <w:p w14:paraId="63629A18" w14:textId="77777777" w:rsidR="00E21FE0" w:rsidRPr="007466AF" w:rsidRDefault="00BD7599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 w:rsidRPr="007466AF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7466A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8BE6861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</w:t>
            </w:r>
            <w:r w:rsidR="00283587" w:rsidRPr="007466AF">
              <w:rPr>
                <w:sz w:val="20"/>
                <w:szCs w:val="20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7466AF">
              <w:rPr>
                <w:sz w:val="20"/>
                <w:szCs w:val="20"/>
              </w:rPr>
              <w:t>.</w:t>
            </w:r>
          </w:p>
        </w:tc>
      </w:tr>
      <w:tr w:rsidR="00950F6F" w:rsidRPr="007466AF" w14:paraId="41A4D843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А2),  грамматико-фонетический коррективный курс</w:t>
            </w:r>
          </w:p>
        </w:tc>
      </w:tr>
      <w:tr w:rsidR="00950F6F" w:rsidRPr="007466AF" w14:paraId="05360138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3C285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7777777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1. Themen aktuell A1-2. Max Hueber Verlag, 2010.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4. В.С.Попов. 222 правила современного немецкого языка. Гум. Изд. Центр « Владос»,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2.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lastRenderedPageBreak/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7466AF">
              <w:rPr>
                <w:sz w:val="20"/>
                <w:szCs w:val="20"/>
                <w:lang w:val="de-DE"/>
              </w:rPr>
              <w:t>univer</w:t>
            </w:r>
            <w:r w:rsidRPr="007466AF">
              <w:rPr>
                <w:sz w:val="20"/>
                <w:szCs w:val="20"/>
              </w:rPr>
              <w:t>.</w:t>
            </w:r>
            <w:r w:rsidRPr="007466AF">
              <w:rPr>
                <w:sz w:val="20"/>
                <w:szCs w:val="20"/>
                <w:lang w:val="de-DE"/>
              </w:rPr>
              <w:t>kaznu</w:t>
            </w:r>
            <w:r w:rsidRPr="007466AF">
              <w:rPr>
                <w:sz w:val="20"/>
                <w:szCs w:val="20"/>
              </w:rPr>
              <w:t>.</w:t>
            </w:r>
            <w:r w:rsidRPr="007466AF">
              <w:rPr>
                <w:sz w:val="20"/>
                <w:szCs w:val="20"/>
                <w:lang w:val="de-DE"/>
              </w:rPr>
              <w:t>kz</w:t>
            </w:r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r w:rsidR="00CD5B25" w:rsidRPr="007466AF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Критериальное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Суммативное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3E626B62" w14:textId="77777777" w:rsidR="00950F6F" w:rsidRPr="007466AF" w:rsidRDefault="00950F6F" w:rsidP="0028029D">
      <w:pPr>
        <w:jc w:val="center"/>
        <w:rPr>
          <w:b/>
          <w:sz w:val="20"/>
          <w:szCs w:val="20"/>
        </w:rPr>
      </w:pPr>
    </w:p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05ECEF61" w14:textId="77EC566F" w:rsidR="00950F6F" w:rsidRDefault="00950F6F" w:rsidP="00C0152F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0BCDD61" w14:textId="77777777" w:rsidR="001C7B99" w:rsidRPr="007466AF" w:rsidRDefault="001C7B99" w:rsidP="00C0152F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7466AF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231C7EEB" w14:textId="77777777" w:rsidTr="00DB29FD">
        <w:trPr>
          <w:gridAfter w:val="1"/>
          <w:wAfter w:w="6" w:type="dxa"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68A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5B861178" w14:textId="77777777" w:rsidTr="00DB29FD">
        <w:trPr>
          <w:gridAfter w:val="1"/>
          <w:wAfter w:w="6" w:type="dxa"/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7A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F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46DE1258" w14:textId="77777777" w:rsidTr="00DB29FD">
        <w:trPr>
          <w:gridAfter w:val="1"/>
          <w:wAfter w:w="6" w:type="dxa"/>
          <w:trHeight w:val="27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0B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23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7466AF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70820A06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E74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73B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20</w:t>
            </w:r>
          </w:p>
        </w:tc>
      </w:tr>
      <w:tr w:rsidR="00553E28" w:rsidRPr="007466AF" w14:paraId="3D22F652" w14:textId="77777777" w:rsidTr="00DB29FD">
        <w:trPr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9341" w14:textId="0FA6279C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B5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EA651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5D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8AE4074" w14:textId="77777777" w:rsidTr="00DB29FD">
        <w:trPr>
          <w:gridAfter w:val="1"/>
          <w:wAfter w:w="6" w:type="dxa"/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5D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37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B3669D" w:rsidRPr="007466AF" w14:paraId="0E15B218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76A" w14:textId="77777777" w:rsidR="00B3669D" w:rsidRPr="007466AF" w:rsidRDefault="00B3669D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15B" w14:textId="77777777" w:rsidR="00B3669D" w:rsidRPr="007466AF" w:rsidRDefault="00B3669D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8F5" w14:textId="77777777" w:rsidR="00B3669D" w:rsidRPr="007466AF" w:rsidRDefault="00B3669D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2A0" w14:textId="77777777" w:rsidR="00B3669D" w:rsidRPr="007466AF" w:rsidRDefault="00B366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1F59" w:rsidRPr="007466AF" w14:paraId="5C6187BA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447" w14:textId="77777777" w:rsidR="00436CE4" w:rsidRPr="007466AF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586" w14:textId="77777777" w:rsidR="00436CE4" w:rsidRPr="007466AF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7466AF">
              <w:rPr>
                <w:b/>
                <w:sz w:val="20"/>
                <w:szCs w:val="20"/>
                <w:lang w:val="kk-KZ"/>
              </w:rPr>
              <w:t>Deuts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che Sprache und deutsche Kultur.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7466AF">
              <w:rPr>
                <w:b/>
                <w:sz w:val="20"/>
                <w:szCs w:val="20"/>
              </w:rPr>
              <w:t>.</w:t>
            </w: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4F4F0AA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3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B3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33DA015B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185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377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553E28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69FDD0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0E36" w14:textId="0D5F7F1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01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F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96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488CC1F4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2C16" w14:textId="04671F1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9F7" w14:textId="77777777" w:rsidR="00553E28" w:rsidRPr="007466AF" w:rsidRDefault="00553E28" w:rsidP="00BF04C6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7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78A9D88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2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3C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553E28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553E28" w:rsidRPr="007466AF" w:rsidRDefault="00553E28" w:rsidP="0065505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553E28" w:rsidRPr="007466AF" w:rsidRDefault="00553E28" w:rsidP="00655057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290A78EC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F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7D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553E28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6B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  <w:p w14:paraId="11CDC576" w14:textId="129063E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553E28" w:rsidRPr="007466AF" w:rsidRDefault="00553E28" w:rsidP="00DB29FD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553E28" w:rsidRPr="007466AF" w:rsidRDefault="00553E28" w:rsidP="008A0469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0235F0D6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7F08" w14:textId="3386B3E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78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F1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0B6630FD" w14:textId="77777777" w:rsidTr="00DB29FD">
        <w:trPr>
          <w:trHeight w:val="49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4E34F" w14:textId="3AA06CA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5ED" w14:textId="77777777" w:rsidR="00553E28" w:rsidRPr="007466AF" w:rsidRDefault="00553E28" w:rsidP="008A0469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D1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809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25</w:t>
            </w:r>
          </w:p>
        </w:tc>
      </w:tr>
      <w:tr w:rsidR="00553E28" w:rsidRPr="007466AF" w14:paraId="5461544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553E28" w:rsidRPr="007466AF" w:rsidRDefault="00553E28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C7C511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0E40" w14:textId="4DE4373C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5E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ВС10, ТЗ10</w:t>
            </w:r>
          </w:p>
        </w:tc>
      </w:tr>
      <w:tr w:rsidR="00553E28" w:rsidRPr="007466AF" w14:paraId="0FEAF82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AAF" w14:textId="6503CD5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3CE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(MidtermExam)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393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C8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  <w:tr w:rsidR="00341F59" w:rsidRPr="007466AF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436CE4" w:rsidRPr="007466AF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436CE4" w:rsidRPr="007466AF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553E28" w:rsidRPr="007466AF" w14:paraId="2281AC1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F9B1D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11</w:t>
            </w:r>
          </w:p>
          <w:p w14:paraId="421BD41D" w14:textId="44808C3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2EE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0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62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0F5970F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23AE" w14:textId="51C51DA8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9EF" w14:textId="77777777" w:rsidR="00553E28" w:rsidRPr="007466AF" w:rsidRDefault="00553E28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00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19AB7C47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0F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D1E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553E28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553E28" w:rsidRPr="007466AF" w:rsidRDefault="00553E28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553E28" w:rsidRPr="00DB29FD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79711123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07D09" w14:textId="7B8CAB35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F67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11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553E28" w:rsidRPr="007466AF" w14:paraId="68F9A18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5345" w14:textId="7F94503F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2BE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9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A9FB8F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32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1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553E28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553E28" w:rsidRPr="007466AF" w:rsidRDefault="00553E28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67180AB8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F4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F5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553E28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553E28" w:rsidRPr="007466AF" w:rsidRDefault="00553E28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F32DC6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267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36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553E28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553E28" w:rsidRPr="007466AF" w:rsidRDefault="00553E28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7466AF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553E28" w:rsidRPr="007466AF" w:rsidRDefault="00553E28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553E28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553E28" w:rsidRPr="007466AF" w:rsidRDefault="00553E28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10</w:t>
            </w:r>
          </w:p>
        </w:tc>
      </w:tr>
      <w:tr w:rsidR="00553E28" w:rsidRPr="007466AF" w14:paraId="72DA455F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194" w14:textId="7C6E80E7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BF" w14:textId="77777777" w:rsidR="00553E28" w:rsidRPr="007466AF" w:rsidRDefault="00553E28" w:rsidP="008A0469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DB29FD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E90C14" w:rsidRPr="007466AF" w:rsidRDefault="00E90C1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E90C14" w:rsidRPr="007466AF" w:rsidRDefault="00E90C1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FC3A8F0" w14:textId="3A8313B1" w:rsidR="00E276B6" w:rsidRPr="007466AF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7466AF">
        <w:rPr>
          <w:sz w:val="20"/>
          <w:szCs w:val="20"/>
        </w:rPr>
        <w:t xml:space="preserve">Декан                                                                   </w:t>
      </w:r>
      <w:r w:rsidR="008F4774" w:rsidRPr="007466AF">
        <w:rPr>
          <w:sz w:val="20"/>
          <w:szCs w:val="20"/>
        </w:rPr>
        <w:t xml:space="preserve">             </w:t>
      </w:r>
      <w:r w:rsidR="00E90C14">
        <w:rPr>
          <w:sz w:val="20"/>
          <w:szCs w:val="20"/>
        </w:rPr>
        <w:t xml:space="preserve">                            </w:t>
      </w:r>
      <w:r w:rsidR="008F4774" w:rsidRPr="007466AF">
        <w:rPr>
          <w:sz w:val="20"/>
          <w:szCs w:val="20"/>
        </w:rPr>
        <w:t xml:space="preserve">    </w:t>
      </w:r>
      <w:r w:rsidRPr="007466AF">
        <w:rPr>
          <w:sz w:val="20"/>
          <w:szCs w:val="20"/>
        </w:rPr>
        <w:t xml:space="preserve">  Б.У. Джолдасбекова</w:t>
      </w:r>
    </w:p>
    <w:p w14:paraId="716B917F" w14:textId="0DCC40FB" w:rsidR="00E90C14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7466AF">
        <w:rPr>
          <w:sz w:val="20"/>
          <w:szCs w:val="20"/>
        </w:rPr>
        <w:t>Заведующий кафедрой</w:t>
      </w:r>
      <w:r w:rsidRPr="007466AF">
        <w:rPr>
          <w:sz w:val="20"/>
          <w:szCs w:val="20"/>
        </w:rPr>
        <w:tab/>
      </w:r>
      <w:r w:rsidRPr="007466AF">
        <w:rPr>
          <w:sz w:val="20"/>
          <w:szCs w:val="20"/>
        </w:rPr>
        <w:tab/>
        <w:t xml:space="preserve">                       </w:t>
      </w:r>
      <w:r w:rsidR="008F4774" w:rsidRPr="007466AF">
        <w:rPr>
          <w:sz w:val="20"/>
          <w:szCs w:val="20"/>
        </w:rPr>
        <w:t xml:space="preserve">                </w:t>
      </w:r>
      <w:r w:rsidR="00E90C14">
        <w:rPr>
          <w:sz w:val="20"/>
          <w:szCs w:val="20"/>
        </w:rPr>
        <w:t xml:space="preserve">                       </w:t>
      </w:r>
      <w:r w:rsidR="008F4774" w:rsidRPr="007466AF">
        <w:rPr>
          <w:sz w:val="20"/>
          <w:szCs w:val="20"/>
        </w:rPr>
        <w:t xml:space="preserve">     </w:t>
      </w:r>
      <w:r w:rsidRPr="007466AF">
        <w:rPr>
          <w:sz w:val="20"/>
          <w:szCs w:val="20"/>
        </w:rPr>
        <w:t xml:space="preserve"> М.М. </w:t>
      </w:r>
      <w:r w:rsidR="008F4774" w:rsidRPr="007466AF">
        <w:rPr>
          <w:sz w:val="20"/>
          <w:szCs w:val="20"/>
        </w:rPr>
        <w:t xml:space="preserve">Аймагамбетова </w:t>
      </w:r>
    </w:p>
    <w:p w14:paraId="6034C5FE" w14:textId="33798BF5" w:rsidR="00950F6F" w:rsidRPr="007466AF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7466AF">
        <w:rPr>
          <w:sz w:val="20"/>
          <w:szCs w:val="20"/>
        </w:rPr>
        <w:t>Лектор</w:t>
      </w:r>
      <w:r w:rsidRPr="007466AF">
        <w:rPr>
          <w:sz w:val="20"/>
          <w:szCs w:val="20"/>
        </w:rPr>
        <w:tab/>
      </w:r>
      <w:r w:rsidRPr="007466AF">
        <w:rPr>
          <w:sz w:val="20"/>
          <w:szCs w:val="20"/>
        </w:rPr>
        <w:tab/>
      </w:r>
      <w:r w:rsidRPr="007466AF">
        <w:rPr>
          <w:sz w:val="20"/>
          <w:szCs w:val="20"/>
        </w:rPr>
        <w:tab/>
      </w:r>
      <w:r w:rsidRPr="007466AF">
        <w:rPr>
          <w:sz w:val="20"/>
          <w:szCs w:val="20"/>
        </w:rPr>
        <w:tab/>
      </w:r>
      <w:r w:rsidRPr="007466AF">
        <w:rPr>
          <w:sz w:val="20"/>
          <w:szCs w:val="20"/>
        </w:rPr>
        <w:tab/>
        <w:t xml:space="preserve">                                   </w:t>
      </w:r>
      <w:r w:rsidR="00E90C14">
        <w:rPr>
          <w:sz w:val="20"/>
          <w:szCs w:val="20"/>
        </w:rPr>
        <w:t xml:space="preserve">         </w:t>
      </w:r>
      <w:r w:rsidRPr="007466AF">
        <w:rPr>
          <w:sz w:val="20"/>
          <w:szCs w:val="20"/>
        </w:rPr>
        <w:t xml:space="preserve">     </w:t>
      </w:r>
      <w:r w:rsidR="008F4774" w:rsidRPr="007466AF">
        <w:rPr>
          <w:sz w:val="20"/>
          <w:szCs w:val="20"/>
        </w:rPr>
        <w:t xml:space="preserve">   </w:t>
      </w:r>
      <w:r w:rsidRPr="007466AF">
        <w:rPr>
          <w:sz w:val="20"/>
          <w:szCs w:val="20"/>
        </w:rPr>
        <w:t xml:space="preserve">  С.В. Новикова</w:t>
      </w:r>
      <w:r w:rsidRPr="007466AF">
        <w:rPr>
          <w:sz w:val="20"/>
          <w:szCs w:val="20"/>
        </w:rPr>
        <w:tab/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8029D"/>
    <w:rsid w:val="00283587"/>
    <w:rsid w:val="00292083"/>
    <w:rsid w:val="00341F59"/>
    <w:rsid w:val="00342E5B"/>
    <w:rsid w:val="00365DEB"/>
    <w:rsid w:val="0038439D"/>
    <w:rsid w:val="003C2854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66AF"/>
    <w:rsid w:val="00752E2C"/>
    <w:rsid w:val="007C7264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669D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31E2B"/>
    <w:rsid w:val="00C715A1"/>
    <w:rsid w:val="00C85590"/>
    <w:rsid w:val="00CD5B25"/>
    <w:rsid w:val="00CF7E2E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7</cp:revision>
  <dcterms:created xsi:type="dcterms:W3CDTF">2022-06-27T12:55:00Z</dcterms:created>
  <dcterms:modified xsi:type="dcterms:W3CDTF">2022-06-27T13:25:00Z</dcterms:modified>
</cp:coreProperties>
</file>